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8" w:rsidRDefault="00A02A78" w:rsidP="00A02A78">
      <w:pPr>
        <w:spacing w:line="240" w:lineRule="auto"/>
        <w:rPr>
          <w:rFonts w:ascii="Times New Roman" w:hAnsi="Times New Roman"/>
        </w:rPr>
      </w:pPr>
    </w:p>
    <w:p w:rsidR="00A02A78" w:rsidRPr="00A02A78" w:rsidRDefault="00A02A78" w:rsidP="00A02A7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02A78">
        <w:rPr>
          <w:rFonts w:ascii="Times New Roman" w:hAnsi="Times New Roman"/>
          <w:b/>
          <w:sz w:val="32"/>
          <w:szCs w:val="32"/>
        </w:rPr>
        <w:t>ÇUKUROVA ÜNİVERSİTESİ</w:t>
      </w:r>
    </w:p>
    <w:p w:rsidR="00A02A78" w:rsidRPr="00A02A78" w:rsidRDefault="00A02A78" w:rsidP="00A02A7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A78">
        <w:rPr>
          <w:rFonts w:ascii="Times New Roman" w:hAnsi="Times New Roman"/>
          <w:b/>
          <w:sz w:val="28"/>
          <w:szCs w:val="28"/>
        </w:rPr>
        <w:t>KARAİSALI MESLEK YÜKSEKOKULU</w:t>
      </w:r>
    </w:p>
    <w:p w:rsidR="00A02A78" w:rsidRDefault="00A02A78" w:rsidP="00C71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 w:rsidRPr="00A02A78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2020-2021 Eğitim Öğretim Yılı </w:t>
      </w:r>
      <w:r w:rsidR="008D489C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Bahar</w:t>
      </w:r>
      <w:r w:rsidRPr="00A02A78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Yarıyılı Genel Not Ortalamasına Göre Yatay Geçiş Sonuçları</w:t>
      </w:r>
    </w:p>
    <w:p w:rsidR="00C71620" w:rsidRPr="00A02A78" w:rsidRDefault="00C71620" w:rsidP="00C7162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</w:p>
    <w:tbl>
      <w:tblPr>
        <w:tblStyle w:val="TabloKlavuzu"/>
        <w:tblW w:w="5000" w:type="pct"/>
        <w:jc w:val="center"/>
        <w:tblLayout w:type="fixed"/>
        <w:tblLook w:val="04A0"/>
      </w:tblPr>
      <w:tblGrid>
        <w:gridCol w:w="527"/>
        <w:gridCol w:w="1766"/>
        <w:gridCol w:w="1067"/>
        <w:gridCol w:w="1285"/>
        <w:gridCol w:w="1729"/>
        <w:gridCol w:w="1453"/>
        <w:gridCol w:w="1547"/>
        <w:gridCol w:w="1749"/>
        <w:gridCol w:w="1749"/>
        <w:gridCol w:w="1348"/>
      </w:tblGrid>
      <w:tr w:rsidR="00D00BA4" w:rsidRPr="00A313F1" w:rsidTr="00D00BA4">
        <w:trPr>
          <w:trHeight w:val="680"/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Yerleştiği Programın </w:t>
            </w:r>
          </w:p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Not Ortalaması</w:t>
            </w:r>
          </w:p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(100’lük sistem)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Ortalaması</w:t>
            </w:r>
          </w:p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Taban Puanı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ÖSYS OBP/YGS-2 Yerleştirme Puanı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A4" w:rsidRPr="00A313F1" w:rsidRDefault="00D00BA4" w:rsidP="00D00B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Değerlendirme Puanı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13F1">
              <w:rPr>
                <w:rFonts w:ascii="Times New Roman" w:hAnsi="Times New Roman"/>
                <w:b/>
                <w:sz w:val="24"/>
                <w:szCs w:val="24"/>
              </w:rPr>
              <w:t>Kontenjan</w:t>
            </w:r>
          </w:p>
        </w:tc>
      </w:tr>
      <w:tr w:rsidR="00D00BA4" w:rsidRPr="00A313F1" w:rsidTr="00D00BA4">
        <w:trPr>
          <w:trHeight w:val="735"/>
          <w:jc w:val="center"/>
        </w:trPr>
        <w:tc>
          <w:tcPr>
            <w:tcW w:w="1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A313F1" w:rsidRDefault="00D00BA4" w:rsidP="00B7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A4" w:rsidRPr="00A313F1" w:rsidRDefault="00D00BA4" w:rsidP="001643BB">
            <w:pPr>
              <w:rPr>
                <w:rFonts w:ascii="Times New Roman" w:hAnsi="Times New Roman"/>
                <w:sz w:val="24"/>
                <w:szCs w:val="24"/>
              </w:rPr>
            </w:pPr>
            <w:r w:rsidRPr="00A313F1">
              <w:rPr>
                <w:rFonts w:ascii="Times New Roman" w:hAnsi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Default="00D00BA4" w:rsidP="008D48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Esra 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Default="00D00BA4" w:rsidP="00B7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YAZGAN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74,33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215,43588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BA4" w:rsidRPr="00D00BA4" w:rsidRDefault="00D00BA4" w:rsidP="00D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BA4" w:rsidRPr="00D00BA4" w:rsidRDefault="00D00BA4" w:rsidP="00D00B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158,993528</w:t>
            </w:r>
          </w:p>
        </w:tc>
        <w:tc>
          <w:tcPr>
            <w:tcW w:w="6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UYGUN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BA4" w:rsidRPr="00A313F1" w:rsidTr="00D00BA4">
        <w:trPr>
          <w:jc w:val="center"/>
        </w:trPr>
        <w:tc>
          <w:tcPr>
            <w:tcW w:w="185" w:type="pct"/>
            <w:vAlign w:val="center"/>
          </w:tcPr>
          <w:p w:rsidR="00D00BA4" w:rsidRPr="00A313F1" w:rsidRDefault="00D00BA4" w:rsidP="00B7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</w:tcPr>
          <w:p w:rsidR="00D00BA4" w:rsidRPr="00A313F1" w:rsidRDefault="00D00BA4" w:rsidP="00B7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Harita ve Kadastro</w:t>
            </w:r>
          </w:p>
        </w:tc>
        <w:tc>
          <w:tcPr>
            <w:tcW w:w="375" w:type="pct"/>
            <w:vAlign w:val="center"/>
          </w:tcPr>
          <w:p w:rsidR="00D00BA4" w:rsidRPr="00A313F1" w:rsidRDefault="00D00BA4" w:rsidP="00B7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Fatma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Sevcan</w:t>
            </w:r>
            <w:proofErr w:type="spellEnd"/>
          </w:p>
        </w:tc>
        <w:tc>
          <w:tcPr>
            <w:tcW w:w="452" w:type="pct"/>
            <w:vAlign w:val="center"/>
          </w:tcPr>
          <w:p w:rsidR="00D00BA4" w:rsidRPr="00A313F1" w:rsidRDefault="00D00BA4" w:rsidP="00B74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KESKİN</w:t>
            </w:r>
          </w:p>
        </w:tc>
        <w:tc>
          <w:tcPr>
            <w:tcW w:w="608" w:type="pct"/>
            <w:vAlign w:val="center"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75.96</w:t>
            </w:r>
          </w:p>
        </w:tc>
        <w:tc>
          <w:tcPr>
            <w:tcW w:w="511" w:type="pct"/>
            <w:vAlign w:val="center"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4" w:type="pct"/>
            <w:vAlign w:val="center"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209,28073</w:t>
            </w:r>
          </w:p>
        </w:tc>
        <w:tc>
          <w:tcPr>
            <w:tcW w:w="615" w:type="pct"/>
          </w:tcPr>
          <w:p w:rsidR="00D00BA4" w:rsidRPr="00D00BA4" w:rsidRDefault="00D00BA4" w:rsidP="00D00BA4">
            <w:pPr>
              <w:tabs>
                <w:tab w:val="left" w:pos="2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BA4">
              <w:rPr>
                <w:rFonts w:ascii="Times New Roman" w:hAnsi="Times New Roman" w:cs="Times New Roman"/>
                <w:sz w:val="24"/>
                <w:szCs w:val="24"/>
              </w:rPr>
              <w:t>238,70790</w:t>
            </w:r>
          </w:p>
        </w:tc>
        <w:tc>
          <w:tcPr>
            <w:tcW w:w="615" w:type="pct"/>
            <w:vAlign w:val="center"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UYGUN</w:t>
            </w:r>
          </w:p>
        </w:tc>
        <w:tc>
          <w:tcPr>
            <w:tcW w:w="474" w:type="pct"/>
            <w:vAlign w:val="center"/>
          </w:tcPr>
          <w:p w:rsidR="00D00BA4" w:rsidRPr="00D00BA4" w:rsidRDefault="00D00BA4" w:rsidP="00D00BA4">
            <w:pPr>
              <w:rPr>
                <w:rFonts w:ascii="Times New Roman" w:hAnsi="Times New Roman"/>
                <w:sz w:val="24"/>
                <w:szCs w:val="24"/>
              </w:rPr>
            </w:pPr>
            <w:r w:rsidRPr="00D00B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02A78" w:rsidRDefault="00A02A78" w:rsidP="00A02A78">
      <w:pPr>
        <w:spacing w:line="240" w:lineRule="auto"/>
        <w:jc w:val="both"/>
        <w:rPr>
          <w:rFonts w:ascii="Times New Roman" w:hAnsi="Times New Roman"/>
        </w:rPr>
      </w:pPr>
    </w:p>
    <w:sectPr w:rsidR="00A02A78" w:rsidSect="00C716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02A78"/>
    <w:rsid w:val="000C2FB4"/>
    <w:rsid w:val="00220D53"/>
    <w:rsid w:val="00363F3C"/>
    <w:rsid w:val="0037302B"/>
    <w:rsid w:val="004E4E11"/>
    <w:rsid w:val="005D630A"/>
    <w:rsid w:val="00882D2C"/>
    <w:rsid w:val="008D489C"/>
    <w:rsid w:val="00A02A78"/>
    <w:rsid w:val="00A66A70"/>
    <w:rsid w:val="00C71620"/>
    <w:rsid w:val="00D00BA4"/>
    <w:rsid w:val="00FC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78"/>
    <w:rPr>
      <w:rFonts w:ascii="Calibri" w:eastAsia="Calibri" w:hAnsi="Calibri" w:cs="Calibri"/>
    </w:rPr>
  </w:style>
  <w:style w:type="paragraph" w:styleId="Balk2">
    <w:name w:val="heading 2"/>
    <w:basedOn w:val="Normal"/>
    <w:link w:val="Balk2Char"/>
    <w:uiPriority w:val="9"/>
    <w:qFormat/>
    <w:rsid w:val="00A0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2A78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A02A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2020-09-24T07:28:00Z</dcterms:created>
  <dcterms:modified xsi:type="dcterms:W3CDTF">2021-02-08T12:48:00Z</dcterms:modified>
</cp:coreProperties>
</file>